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E75" w:rsidRPr="00DC7A82" w:rsidRDefault="00436E75" w:rsidP="00436E75">
      <w:pPr>
        <w:rPr>
          <w:b/>
          <w:sz w:val="28"/>
          <w:u w:val="single"/>
        </w:rPr>
      </w:pPr>
      <w:r w:rsidRPr="00DC7A82">
        <w:rPr>
          <w:rFonts w:ascii="Arial" w:hAnsi="Arial" w:cs="Arial"/>
          <w:b/>
          <w:noProof/>
          <w:sz w:val="44"/>
          <w:bdr w:val="single" w:sz="12" w:space="0" w:color="auto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32" type="#_x0000_t68" style="position:absolute;margin-left:49.1pt;margin-top:-4.5pt;width:391.45pt;height:649.5pt;z-index:-251650048;mso-wrap-edited:f" wrapcoords="10584 23 936 4886 216 5260 -72 5377 576 5423 5256 5634 5256 21577 16200 21577 16200 5634 19512 5540 21528 5400 21384 5260 10872 23 10584 23" fillcolor="yellow" stroked="f">
            <v:fill opacity=".5"/>
          </v:shape>
        </w:pict>
      </w:r>
      <w:r>
        <w:rPr>
          <w:b/>
          <w:noProof/>
          <w:sz w:val="14"/>
          <w:u w:val="singl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530225</wp:posOffset>
            </wp:positionV>
            <wp:extent cx="877570" cy="1257300"/>
            <wp:effectExtent l="19050" t="0" r="0" b="0"/>
            <wp:wrapTight wrapText="bothSides">
              <wp:wrapPolygon edited="0">
                <wp:start x="13598" y="327"/>
                <wp:lineTo x="938" y="4909"/>
                <wp:lineTo x="0" y="12109"/>
                <wp:lineTo x="1407" y="16036"/>
                <wp:lineTo x="-469" y="17018"/>
                <wp:lineTo x="0" y="18982"/>
                <wp:lineTo x="7033" y="21273"/>
                <wp:lineTo x="7033" y="21273"/>
                <wp:lineTo x="12191" y="21273"/>
                <wp:lineTo x="12191" y="21273"/>
                <wp:lineTo x="17349" y="19964"/>
                <wp:lineTo x="21569" y="16691"/>
                <wp:lineTo x="21100" y="16036"/>
                <wp:lineTo x="20631" y="11127"/>
                <wp:lineTo x="20631" y="5564"/>
                <wp:lineTo x="17818" y="655"/>
                <wp:lineTo x="17349" y="327"/>
                <wp:lineTo x="13598" y="327"/>
              </wp:wrapPolygon>
            </wp:wrapTight>
            <wp:docPr id="7" name="Picture 7" descr="j0128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012838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7A82">
        <w:rPr>
          <w:b/>
          <w:sz w:val="28"/>
          <w:u w:val="single"/>
        </w:rPr>
        <w:t>BLOOM’S REVISED TAXONOMY</w:t>
      </w:r>
    </w:p>
    <w:p w:rsidR="00436E75" w:rsidRPr="00DC7A82" w:rsidRDefault="00436E75" w:rsidP="00436E75">
      <w:pPr>
        <w:spacing w:after="0"/>
        <w:jc w:val="center"/>
        <w:rPr>
          <w:rFonts w:ascii="Arial" w:hAnsi="Arial" w:cs="Arial"/>
          <w:b/>
          <w:color w:val="9933FF"/>
          <w:sz w:val="44"/>
        </w:rPr>
      </w:pPr>
      <w:r w:rsidRPr="00DC7A82">
        <w:rPr>
          <w:rFonts w:ascii="Arial" w:hAnsi="Arial" w:cs="Arial"/>
          <w:b/>
          <w:color w:val="9933FF"/>
          <w:sz w:val="44"/>
          <w:bdr w:val="single" w:sz="12" w:space="0" w:color="auto"/>
        </w:rPr>
        <w:t>Creating</w:t>
      </w:r>
    </w:p>
    <w:p w:rsidR="00436E75" w:rsidRDefault="00436E75" w:rsidP="00436E75">
      <w:pPr>
        <w:spacing w:after="0"/>
        <w:jc w:val="center"/>
        <w:rPr>
          <w:rFonts w:ascii="Arial" w:hAnsi="Arial" w:cs="Arial"/>
          <w:color w:val="9933FF"/>
          <w:sz w:val="32"/>
        </w:rPr>
      </w:pPr>
      <w:r>
        <w:rPr>
          <w:rFonts w:ascii="Arial" w:hAnsi="Arial" w:cs="Arial"/>
          <w:sz w:val="32"/>
        </w:rPr>
        <w:t>Generating new ideas, products, or ways of viewing things</w:t>
      </w:r>
    </w:p>
    <w:p w:rsidR="00436E75" w:rsidRDefault="00436E75" w:rsidP="00436E75">
      <w:pPr>
        <w:jc w:val="center"/>
        <w:rPr>
          <w:rFonts w:ascii="Arial" w:hAnsi="Arial" w:cs="Arial"/>
          <w:i/>
          <w:iCs/>
          <w:color w:val="9933FF"/>
          <w:sz w:val="32"/>
        </w:rPr>
      </w:pPr>
      <w:r>
        <w:rPr>
          <w:rFonts w:ascii="Arial" w:hAnsi="Arial" w:cs="Arial"/>
          <w:i/>
          <w:iCs/>
          <w:color w:val="9933FF"/>
          <w:sz w:val="32"/>
        </w:rPr>
        <w:t>Designing, constructing, planning, producing, inventing.</w:t>
      </w:r>
      <w:r>
        <w:rPr>
          <w:rFonts w:ascii="Arial" w:hAnsi="Arial" w:cs="Arial"/>
          <w:noProof/>
          <w:sz w:val="4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182880</wp:posOffset>
            </wp:positionV>
            <wp:extent cx="943610" cy="1155700"/>
            <wp:effectExtent l="0" t="0" r="8890" b="0"/>
            <wp:wrapTight wrapText="bothSides">
              <wp:wrapPolygon edited="0">
                <wp:start x="5669" y="356"/>
                <wp:lineTo x="1308" y="1068"/>
                <wp:lineTo x="0" y="6053"/>
                <wp:lineTo x="0" y="19938"/>
                <wp:lineTo x="2180" y="21007"/>
                <wp:lineTo x="7849" y="21007"/>
                <wp:lineTo x="20495" y="21007"/>
                <wp:lineTo x="21367" y="17802"/>
                <wp:lineTo x="21803" y="11749"/>
                <wp:lineTo x="21803" y="2492"/>
                <wp:lineTo x="18315" y="712"/>
                <wp:lineTo x="8285" y="356"/>
                <wp:lineTo x="5669" y="356"/>
              </wp:wrapPolygon>
            </wp:wrapTight>
            <wp:docPr id="6" name="Picture 6" descr="j0197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019759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6E75" w:rsidRPr="00DC7A82" w:rsidRDefault="00436E75" w:rsidP="00436E75">
      <w:pPr>
        <w:spacing w:after="0"/>
        <w:jc w:val="center"/>
        <w:rPr>
          <w:rFonts w:ascii="Arial" w:hAnsi="Arial" w:cs="Arial"/>
          <w:b/>
          <w:color w:val="0000FF"/>
          <w:sz w:val="44"/>
        </w:rPr>
      </w:pPr>
      <w:r w:rsidRPr="00DC7A82">
        <w:rPr>
          <w:rFonts w:ascii="Arial" w:hAnsi="Arial" w:cs="Arial"/>
          <w:b/>
          <w:color w:val="0000FF"/>
          <w:sz w:val="44"/>
          <w:bdr w:val="single" w:sz="12" w:space="0" w:color="auto"/>
        </w:rPr>
        <w:t>Evaluating</w:t>
      </w:r>
    </w:p>
    <w:p w:rsidR="00436E75" w:rsidRDefault="00436E75" w:rsidP="00436E75">
      <w:pPr>
        <w:spacing w:after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Justifying a decision or course of action</w:t>
      </w:r>
    </w:p>
    <w:p w:rsidR="00436E75" w:rsidRDefault="00436E75" w:rsidP="00436E75">
      <w:pPr>
        <w:pStyle w:val="Heading6"/>
        <w:spacing w:after="240"/>
      </w:pPr>
      <w:r>
        <w:t>Checking, hypothesising, critiquing, experimenting, judging</w:t>
      </w:r>
    </w:p>
    <w:p w:rsidR="00436E75" w:rsidRPr="00DC7A82" w:rsidRDefault="00436E75" w:rsidP="00436E75">
      <w:pPr>
        <w:pStyle w:val="Heading2"/>
        <w:rPr>
          <w:b/>
          <w:color w:val="FF6600"/>
          <w:sz w:val="44"/>
        </w:rPr>
      </w:pPr>
      <w:r>
        <w:rPr>
          <w:b/>
          <w:noProof/>
          <w:sz w:val="44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31115</wp:posOffset>
            </wp:positionV>
            <wp:extent cx="868680" cy="1236980"/>
            <wp:effectExtent l="19050" t="0" r="7620" b="0"/>
            <wp:wrapTight wrapText="bothSides">
              <wp:wrapPolygon edited="0">
                <wp:start x="6158" y="0"/>
                <wp:lineTo x="4263" y="665"/>
                <wp:lineTo x="-474" y="4324"/>
                <wp:lineTo x="1421" y="15967"/>
                <wp:lineTo x="4263" y="21290"/>
                <wp:lineTo x="4737" y="21290"/>
                <wp:lineTo x="10421" y="21290"/>
                <wp:lineTo x="21316" y="21290"/>
                <wp:lineTo x="21789" y="18961"/>
                <wp:lineTo x="19421" y="15967"/>
                <wp:lineTo x="19895" y="13971"/>
                <wp:lineTo x="17053" y="10645"/>
                <wp:lineTo x="16105" y="10645"/>
                <wp:lineTo x="18000" y="6986"/>
                <wp:lineTo x="18000" y="3326"/>
                <wp:lineTo x="14211" y="333"/>
                <wp:lineTo x="9474" y="0"/>
                <wp:lineTo x="6158" y="0"/>
              </wp:wrapPolygon>
            </wp:wrapTight>
            <wp:docPr id="5" name="Picture 5" descr="j0271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027119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123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7A82">
        <w:rPr>
          <w:b/>
          <w:color w:val="FF6600"/>
          <w:sz w:val="44"/>
          <w:bdr w:val="single" w:sz="12" w:space="0" w:color="auto"/>
        </w:rPr>
        <w:t>Analysing</w:t>
      </w:r>
    </w:p>
    <w:p w:rsidR="00436E75" w:rsidRDefault="00436E75" w:rsidP="00436E75">
      <w:pPr>
        <w:spacing w:after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Breaking information into parts to explore understandings and relationships</w:t>
      </w:r>
    </w:p>
    <w:p w:rsidR="00436E75" w:rsidRDefault="00436E75" w:rsidP="00436E75">
      <w:pPr>
        <w:pStyle w:val="Heading7"/>
      </w:pPr>
      <w:r>
        <w:rPr>
          <w:noProof/>
          <w:sz w:val="20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4392930</wp:posOffset>
            </wp:positionH>
            <wp:positionV relativeFrom="paragraph">
              <wp:posOffset>226695</wp:posOffset>
            </wp:positionV>
            <wp:extent cx="1112520" cy="1270000"/>
            <wp:effectExtent l="19050" t="0" r="0" b="0"/>
            <wp:wrapTight wrapText="bothSides">
              <wp:wrapPolygon edited="0">
                <wp:start x="15534" y="0"/>
                <wp:lineTo x="12945" y="972"/>
                <wp:lineTo x="5548" y="4860"/>
                <wp:lineTo x="2589" y="15552"/>
                <wp:lineTo x="-370" y="19440"/>
                <wp:lineTo x="0" y="21384"/>
                <wp:lineTo x="10726" y="21384"/>
                <wp:lineTo x="15164" y="20736"/>
                <wp:lineTo x="20712" y="17820"/>
                <wp:lineTo x="20342" y="15552"/>
                <wp:lineTo x="14425" y="10368"/>
                <wp:lineTo x="21452" y="5832"/>
                <wp:lineTo x="21452" y="3240"/>
                <wp:lineTo x="19973" y="1296"/>
                <wp:lineTo x="18123" y="0"/>
                <wp:lineTo x="15534" y="0"/>
              </wp:wrapPolygon>
            </wp:wrapTight>
            <wp:docPr id="4" name="Picture 4" descr="SO0108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01088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Comparing, organising, deconstructing, interrogating, finding</w:t>
      </w:r>
    </w:p>
    <w:p w:rsidR="00436E75" w:rsidRPr="00DC7A82" w:rsidRDefault="00436E75" w:rsidP="00436E75">
      <w:pPr>
        <w:pStyle w:val="Heading3"/>
        <w:jc w:val="center"/>
        <w:rPr>
          <w:rFonts w:ascii="Arial" w:hAnsi="Arial" w:cs="Arial"/>
          <w:sz w:val="44"/>
        </w:rPr>
      </w:pPr>
      <w:r w:rsidRPr="00DC7A82">
        <w:rPr>
          <w:rFonts w:ascii="Arial" w:hAnsi="Arial" w:cs="Arial"/>
          <w:sz w:val="44"/>
          <w:bdr w:val="single" w:sz="12" w:space="0" w:color="auto"/>
        </w:rPr>
        <w:t>Applying</w:t>
      </w:r>
    </w:p>
    <w:p w:rsidR="00436E75" w:rsidRDefault="00436E75" w:rsidP="00436E75">
      <w:pPr>
        <w:spacing w:after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Using information in another familiar situation</w:t>
      </w:r>
    </w:p>
    <w:p w:rsidR="00436E75" w:rsidRPr="00DC7A82" w:rsidRDefault="00436E75" w:rsidP="00436E75">
      <w:pPr>
        <w:pStyle w:val="Heading3"/>
        <w:spacing w:before="0" w:after="240"/>
        <w:rPr>
          <w:rFonts w:ascii="Arial" w:hAnsi="Arial" w:cs="Arial"/>
          <w:sz w:val="40"/>
        </w:rPr>
      </w:pPr>
      <w:r w:rsidRPr="00DC7A82">
        <w:rPr>
          <w:sz w:val="28"/>
        </w:rPr>
        <w:t>Implementing, carrying out, using, executing</w:t>
      </w:r>
    </w:p>
    <w:p w:rsidR="00436E75" w:rsidRPr="00DC7A82" w:rsidRDefault="00436E75" w:rsidP="00436E75">
      <w:pPr>
        <w:pStyle w:val="Heading4"/>
        <w:rPr>
          <w:b/>
          <w:color w:val="009900"/>
          <w:sz w:val="44"/>
        </w:rPr>
      </w:pPr>
      <w:r>
        <w:rPr>
          <w:b/>
          <w:noProof/>
          <w:sz w:val="4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79375</wp:posOffset>
            </wp:positionV>
            <wp:extent cx="942975" cy="1143000"/>
            <wp:effectExtent l="19050" t="0" r="9525" b="0"/>
            <wp:wrapTight wrapText="bothSides">
              <wp:wrapPolygon edited="0">
                <wp:start x="12655" y="0"/>
                <wp:lineTo x="7855" y="1800"/>
                <wp:lineTo x="3491" y="4680"/>
                <wp:lineTo x="3491" y="11520"/>
                <wp:lineTo x="1745" y="17280"/>
                <wp:lineTo x="-436" y="20520"/>
                <wp:lineTo x="-436" y="21240"/>
                <wp:lineTo x="6982" y="21240"/>
                <wp:lineTo x="15273" y="21240"/>
                <wp:lineTo x="20945" y="21240"/>
                <wp:lineTo x="21818" y="20880"/>
                <wp:lineTo x="21818" y="11520"/>
                <wp:lineTo x="21382" y="4320"/>
                <wp:lineTo x="18327" y="720"/>
                <wp:lineTo x="16145" y="0"/>
                <wp:lineTo x="12655" y="0"/>
              </wp:wrapPolygon>
            </wp:wrapTight>
            <wp:docPr id="3" name="Picture 3" descr="j0089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08907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7A82">
        <w:rPr>
          <w:b/>
          <w:color w:val="009900"/>
          <w:sz w:val="44"/>
          <w:bdr w:val="single" w:sz="12" w:space="0" w:color="auto"/>
        </w:rPr>
        <w:t>Understanding</w:t>
      </w:r>
    </w:p>
    <w:p w:rsidR="00436E75" w:rsidRDefault="00436E75" w:rsidP="00436E75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Explaining ideas or concepts</w:t>
      </w:r>
    </w:p>
    <w:p w:rsidR="00436E75" w:rsidRDefault="00436E75" w:rsidP="00436E75">
      <w:pPr>
        <w:pStyle w:val="BodyText"/>
        <w:spacing w:after="240"/>
        <w:rPr>
          <w:color w:val="009900"/>
        </w:rPr>
      </w:pPr>
      <w:r>
        <w:rPr>
          <w:color w:val="009900"/>
        </w:rPr>
        <w:t>Interpreting, summarising, paraphrasing, classifying, explaining</w:t>
      </w:r>
    </w:p>
    <w:p w:rsidR="00436E75" w:rsidRPr="00DC7A82" w:rsidRDefault="00436E75" w:rsidP="00436E75">
      <w:pPr>
        <w:pStyle w:val="Heading5"/>
        <w:rPr>
          <w:b/>
          <w:sz w:val="44"/>
        </w:rPr>
      </w:pPr>
      <w:r>
        <w:rPr>
          <w:b/>
          <w:noProof/>
          <w:sz w:val="4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165735</wp:posOffset>
            </wp:positionV>
            <wp:extent cx="1019810" cy="1140460"/>
            <wp:effectExtent l="19050" t="0" r="8890" b="0"/>
            <wp:wrapTight wrapText="bothSides">
              <wp:wrapPolygon edited="0">
                <wp:start x="6052" y="0"/>
                <wp:lineTo x="4438" y="361"/>
                <wp:lineTo x="1210" y="3969"/>
                <wp:lineTo x="2421" y="11546"/>
                <wp:lineTo x="-403" y="17318"/>
                <wp:lineTo x="807" y="21287"/>
                <wp:lineTo x="3228" y="21287"/>
                <wp:lineTo x="4035" y="21287"/>
                <wp:lineTo x="11298" y="17679"/>
                <wp:lineTo x="11298" y="17318"/>
                <wp:lineTo x="11701" y="17318"/>
                <wp:lineTo x="18560" y="11906"/>
                <wp:lineTo x="20174" y="11546"/>
                <wp:lineTo x="21788" y="8659"/>
                <wp:lineTo x="21788" y="3969"/>
                <wp:lineTo x="12105" y="0"/>
                <wp:lineTo x="7666" y="0"/>
                <wp:lineTo x="6052" y="0"/>
              </wp:wrapPolygon>
            </wp:wrapTight>
            <wp:docPr id="2" name="Picture 2" descr="PE0701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07015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7A82">
        <w:rPr>
          <w:b/>
          <w:sz w:val="44"/>
          <w:bdr w:val="single" w:sz="12" w:space="0" w:color="auto"/>
        </w:rPr>
        <w:t>Remembering</w:t>
      </w:r>
    </w:p>
    <w:p w:rsidR="00436E75" w:rsidRDefault="00436E75" w:rsidP="00436E75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Recalling information</w:t>
      </w:r>
    </w:p>
    <w:p w:rsidR="00436E75" w:rsidRDefault="00436E75" w:rsidP="00436E75">
      <w:pPr>
        <w:pStyle w:val="Heading5"/>
      </w:pPr>
      <w:r>
        <w:t>Recognising, listing, describing, retrieving, naming, finding</w:t>
      </w:r>
    </w:p>
    <w:p w:rsidR="00436E75" w:rsidRDefault="00436E75" w:rsidP="00436E75"/>
    <w:p w:rsidR="001063E8" w:rsidRDefault="00436E75"/>
    <w:sectPr w:rsidR="001063E8" w:rsidSect="008B7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36E75"/>
    <w:rsid w:val="00346CE4"/>
    <w:rsid w:val="00436E75"/>
    <w:rsid w:val="00561107"/>
    <w:rsid w:val="008B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E75"/>
  </w:style>
  <w:style w:type="paragraph" w:styleId="Heading2">
    <w:name w:val="heading 2"/>
    <w:basedOn w:val="Normal"/>
    <w:next w:val="Normal"/>
    <w:link w:val="Heading2Char"/>
    <w:uiPriority w:val="9"/>
    <w:qFormat/>
    <w:rsid w:val="00436E7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color w:val="FF9900"/>
      <w:sz w:val="32"/>
      <w:szCs w:val="24"/>
      <w:lang w:val="en-AU"/>
    </w:rPr>
  </w:style>
  <w:style w:type="paragraph" w:styleId="Heading3">
    <w:name w:val="heading 3"/>
    <w:basedOn w:val="Normal"/>
    <w:next w:val="Normal"/>
    <w:link w:val="Heading3Char"/>
    <w:unhideWhenUsed/>
    <w:qFormat/>
    <w:rsid w:val="00436E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436E7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color w:val="339966"/>
      <w:sz w:val="32"/>
      <w:szCs w:val="24"/>
      <w:lang w:val="en-AU"/>
    </w:rPr>
  </w:style>
  <w:style w:type="paragraph" w:styleId="Heading5">
    <w:name w:val="heading 5"/>
    <w:basedOn w:val="Normal"/>
    <w:next w:val="Normal"/>
    <w:link w:val="Heading5Char"/>
    <w:qFormat/>
    <w:rsid w:val="00436E75"/>
    <w:pPr>
      <w:keepNext/>
      <w:spacing w:after="0" w:line="240" w:lineRule="auto"/>
      <w:jc w:val="center"/>
      <w:outlineLvl w:val="4"/>
    </w:pPr>
    <w:rPr>
      <w:rFonts w:ascii="Arial" w:eastAsia="Times New Roman" w:hAnsi="Arial" w:cs="Arial"/>
      <w:color w:val="FF0000"/>
      <w:sz w:val="32"/>
      <w:szCs w:val="24"/>
      <w:lang w:val="en-AU"/>
    </w:rPr>
  </w:style>
  <w:style w:type="paragraph" w:styleId="Heading6">
    <w:name w:val="heading 6"/>
    <w:basedOn w:val="Normal"/>
    <w:next w:val="Normal"/>
    <w:link w:val="Heading6Char"/>
    <w:qFormat/>
    <w:rsid w:val="00436E7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color w:val="3333FF"/>
      <w:sz w:val="32"/>
      <w:szCs w:val="24"/>
      <w:lang w:val="en-AU"/>
    </w:rPr>
  </w:style>
  <w:style w:type="paragraph" w:styleId="Heading7">
    <w:name w:val="heading 7"/>
    <w:basedOn w:val="Normal"/>
    <w:next w:val="Normal"/>
    <w:link w:val="Heading7Char"/>
    <w:qFormat/>
    <w:rsid w:val="00436E7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color w:val="FF6600"/>
      <w:sz w:val="32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6E75"/>
    <w:rPr>
      <w:rFonts w:ascii="Arial" w:eastAsia="Times New Roman" w:hAnsi="Arial" w:cs="Arial"/>
      <w:color w:val="FF9900"/>
      <w:sz w:val="32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rsid w:val="00436E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436E75"/>
    <w:rPr>
      <w:rFonts w:ascii="Arial" w:eastAsia="Times New Roman" w:hAnsi="Arial" w:cs="Arial"/>
      <w:color w:val="339966"/>
      <w:sz w:val="32"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rsid w:val="00436E75"/>
    <w:rPr>
      <w:rFonts w:ascii="Arial" w:eastAsia="Times New Roman" w:hAnsi="Arial" w:cs="Arial"/>
      <w:color w:val="FF0000"/>
      <w:sz w:val="32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rsid w:val="00436E75"/>
    <w:rPr>
      <w:rFonts w:ascii="Arial" w:eastAsia="Times New Roman" w:hAnsi="Arial" w:cs="Arial"/>
      <w:color w:val="3333FF"/>
      <w:sz w:val="32"/>
      <w:szCs w:val="24"/>
      <w:lang w:val="en-AU"/>
    </w:rPr>
  </w:style>
  <w:style w:type="character" w:customStyle="1" w:styleId="Heading7Char">
    <w:name w:val="Heading 7 Char"/>
    <w:basedOn w:val="DefaultParagraphFont"/>
    <w:link w:val="Heading7"/>
    <w:rsid w:val="00436E75"/>
    <w:rPr>
      <w:rFonts w:ascii="Arial" w:eastAsia="Times New Roman" w:hAnsi="Arial" w:cs="Arial"/>
      <w:color w:val="FF6600"/>
      <w:sz w:val="32"/>
      <w:szCs w:val="24"/>
      <w:lang w:val="en-AU"/>
    </w:rPr>
  </w:style>
  <w:style w:type="paragraph" w:styleId="BodyText">
    <w:name w:val="Body Text"/>
    <w:basedOn w:val="Normal"/>
    <w:link w:val="BodyTextChar"/>
    <w:semiHidden/>
    <w:rsid w:val="00436E75"/>
    <w:pPr>
      <w:spacing w:after="0" w:line="240" w:lineRule="auto"/>
      <w:jc w:val="center"/>
    </w:pPr>
    <w:rPr>
      <w:rFonts w:ascii="Arial" w:eastAsia="Times New Roman" w:hAnsi="Arial" w:cs="Arial"/>
      <w:color w:val="339966"/>
      <w:sz w:val="32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semiHidden/>
    <w:rsid w:val="00436E75"/>
    <w:rPr>
      <w:rFonts w:ascii="Arial" w:eastAsia="Times New Roman" w:hAnsi="Arial" w:cs="Arial"/>
      <w:color w:val="339966"/>
      <w:sz w:val="32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Company>SWSD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2012-07-09T03:44:00Z</dcterms:created>
  <dcterms:modified xsi:type="dcterms:W3CDTF">2012-07-09T03:45:00Z</dcterms:modified>
</cp:coreProperties>
</file>